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9BE" w:rsidRPr="006C3069" w:rsidRDefault="00B379BE" w:rsidP="00B379BE">
      <w:pPr>
        <w:overflowPunct w:val="0"/>
        <w:rPr>
          <w:rFonts w:ascii="方正黑体_GBK" w:eastAsia="方正黑体_GBK" w:hAnsi="方正黑体_GBK"/>
          <w:sz w:val="20"/>
        </w:rPr>
      </w:pPr>
      <w:r w:rsidRPr="006C3069">
        <w:rPr>
          <w:rFonts w:ascii="方正黑体_GBK" w:eastAsia="方正黑体_GBK" w:hAnsi="方正黑体_GBK"/>
          <w:sz w:val="32"/>
        </w:rPr>
        <w:t>附件</w:t>
      </w:r>
      <w:r>
        <w:rPr>
          <w:rFonts w:ascii="方正黑体_GBK" w:eastAsia="方正黑体_GBK" w:hAnsi="方正黑体_GBK"/>
          <w:sz w:val="32"/>
        </w:rPr>
        <w:t>4</w:t>
      </w:r>
      <w:r w:rsidRPr="006C3069">
        <w:rPr>
          <w:rFonts w:ascii="方正黑体_GBK" w:eastAsia="方正黑体_GBK" w:hAnsi="方正黑体_GBK"/>
          <w:sz w:val="32"/>
        </w:rPr>
        <w:t xml:space="preserve"> </w:t>
      </w:r>
      <w:r w:rsidRPr="006C3069">
        <w:rPr>
          <w:rFonts w:ascii="方正黑体_GBK" w:eastAsia="方正黑体_GBK" w:hAnsi="方正黑体_GBK"/>
          <w:sz w:val="20"/>
        </w:rPr>
        <w:t xml:space="preserve"> </w:t>
      </w:r>
    </w:p>
    <w:p w:rsidR="00B379BE" w:rsidRDefault="00B379BE" w:rsidP="00B379BE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 w:rsidRPr="000064DA">
        <w:rPr>
          <w:rFonts w:eastAsia="方正小标宋简体" w:hint="eastAsia"/>
          <w:spacing w:val="-17"/>
          <w:sz w:val="44"/>
          <w:szCs w:val="44"/>
        </w:rPr>
        <w:t>“智慧助老”专题典型工作案例申报表</w:t>
      </w:r>
    </w:p>
    <w:tbl>
      <w:tblPr>
        <w:tblW w:w="8395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0"/>
        <w:gridCol w:w="2940"/>
        <w:gridCol w:w="1335"/>
        <w:gridCol w:w="2600"/>
      </w:tblGrid>
      <w:tr w:rsidR="00B379BE" w:rsidRPr="00744484" w:rsidTr="002D485E">
        <w:trPr>
          <w:trHeight w:val="510"/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案例名称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B379BE" w:rsidRPr="00744484" w:rsidTr="002D485E">
        <w:trPr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B379BE" w:rsidRPr="00744484" w:rsidTr="002D485E">
        <w:trPr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负责人</w:t>
            </w:r>
          </w:p>
        </w:tc>
        <w:tc>
          <w:tcPr>
            <w:tcW w:w="2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</w:tr>
      <w:tr w:rsidR="00B379BE" w:rsidRPr="00744484" w:rsidTr="002D485E">
        <w:trPr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2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widowControl/>
              <w:spacing w:line="560" w:lineRule="exact"/>
              <w:jc w:val="center"/>
              <w:rPr>
                <w:kern w:val="0"/>
                <w:sz w:val="24"/>
              </w:rPr>
            </w:pPr>
          </w:p>
        </w:tc>
      </w:tr>
      <w:tr w:rsidR="00B379BE" w:rsidRPr="00744484" w:rsidTr="002D485E">
        <w:trPr>
          <w:trHeight w:val="3117"/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案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例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内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容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379BE" w:rsidRPr="00744484" w:rsidRDefault="00B379BE" w:rsidP="002D485E">
            <w:pPr>
              <w:adjustRightInd w:val="0"/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主要围绕以下三方面内容：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一、基本情况：（500 字以内）。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二、主要做法：（1500字以内，图文并茂）。</w:t>
            </w:r>
          </w:p>
          <w:p w:rsidR="00B379BE" w:rsidRPr="00874B48" w:rsidRDefault="00B379BE" w:rsidP="002D485E">
            <w:pPr>
              <w:adjustRightInd w:val="0"/>
              <w:spacing w:line="560" w:lineRule="exact"/>
              <w:jc w:val="lef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三、经验效果：（1000 字以内，图文并茂）。</w:t>
            </w:r>
          </w:p>
        </w:tc>
      </w:tr>
      <w:tr w:rsidR="00B379BE" w:rsidRPr="00744484" w:rsidTr="002D485E">
        <w:trPr>
          <w:trHeight w:val="20"/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申报单位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spacing w:line="560" w:lineRule="exact"/>
              <w:ind w:right="1120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  <w:p w:rsidR="00B379BE" w:rsidRPr="00744484" w:rsidRDefault="00B379BE" w:rsidP="002D485E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（盖章）</w:t>
            </w:r>
          </w:p>
          <w:p w:rsidR="00B379BE" w:rsidRPr="00744484" w:rsidRDefault="00B379BE" w:rsidP="002D485E">
            <w:pPr>
              <w:spacing w:line="560" w:lineRule="exact"/>
              <w:jc w:val="righ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年    月    日</w:t>
            </w:r>
          </w:p>
        </w:tc>
      </w:tr>
      <w:tr w:rsidR="00B379BE" w:rsidRPr="00744484" w:rsidTr="002D485E">
        <w:trPr>
          <w:trHeight w:val="1786"/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45081C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Default="00B379BE" w:rsidP="002D485E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379BE" w:rsidRPr="0045081C" w:rsidRDefault="00B379BE" w:rsidP="002D485E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379BE" w:rsidRDefault="00B379BE" w:rsidP="002D485E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B379BE" w:rsidRPr="00744484" w:rsidTr="002D485E">
        <w:trPr>
          <w:trHeight w:val="2128"/>
          <w:jc w:val="center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省级教育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行政部门</w:t>
            </w:r>
          </w:p>
          <w:p w:rsidR="00B379BE" w:rsidRPr="00744484" w:rsidRDefault="00B379BE" w:rsidP="002D485E">
            <w:pPr>
              <w:adjustRightInd w:val="0"/>
              <w:spacing w:line="560" w:lineRule="exact"/>
              <w:jc w:val="center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79BE" w:rsidRPr="00744484" w:rsidRDefault="00B379BE" w:rsidP="002D485E">
            <w:pPr>
              <w:spacing w:line="560" w:lineRule="exact"/>
              <w:jc w:val="righ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  <w:p w:rsidR="00B379BE" w:rsidRPr="00744484" w:rsidRDefault="00B379BE" w:rsidP="002D485E">
            <w:pPr>
              <w:spacing w:line="560" w:lineRule="exact"/>
              <w:jc w:val="right"/>
              <w:rPr>
                <w:rFonts w:ascii="方正仿宋简体" w:eastAsia="方正仿宋简体" w:hAnsi="方正仿宋简体"/>
                <w:sz w:val="28"/>
                <w:szCs w:val="28"/>
              </w:rPr>
            </w:pPr>
          </w:p>
          <w:p w:rsidR="00B379BE" w:rsidRPr="00744484" w:rsidRDefault="00B379BE" w:rsidP="002D485E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（盖章）</w:t>
            </w:r>
          </w:p>
          <w:p w:rsidR="00B379BE" w:rsidRPr="00744484" w:rsidRDefault="00B379BE" w:rsidP="002D485E">
            <w:pPr>
              <w:spacing w:line="560" w:lineRule="exact"/>
              <w:jc w:val="right"/>
              <w:rPr>
                <w:rFonts w:ascii="方正仿宋简体" w:eastAsia="方正仿宋简体" w:hAnsi="方正仿宋简体"/>
                <w:sz w:val="28"/>
                <w:szCs w:val="28"/>
              </w:rPr>
            </w:pPr>
            <w:r w:rsidRPr="00744484">
              <w:rPr>
                <w:rFonts w:ascii="方正仿宋简体" w:eastAsia="方正仿宋简体" w:hAnsi="方正仿宋简体" w:hint="eastAsia"/>
                <w:sz w:val="28"/>
                <w:szCs w:val="28"/>
              </w:rPr>
              <w:t>年    月    日</w:t>
            </w:r>
          </w:p>
        </w:tc>
      </w:tr>
    </w:tbl>
    <w:p w:rsidR="000A73B4" w:rsidRDefault="000A73B4">
      <w:bookmarkStart w:id="0" w:name="_GoBack"/>
      <w:bookmarkEnd w:id="0"/>
    </w:p>
    <w:sectPr w:rsidR="000A73B4" w:rsidSect="00B379BE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5C2" w:rsidRDefault="008215C2" w:rsidP="00B379BE">
      <w:r>
        <w:separator/>
      </w:r>
    </w:p>
  </w:endnote>
  <w:endnote w:type="continuationSeparator" w:id="0">
    <w:p w:rsidR="008215C2" w:rsidRDefault="008215C2" w:rsidP="00B3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5C2" w:rsidRDefault="008215C2" w:rsidP="00B379BE">
      <w:r>
        <w:separator/>
      </w:r>
    </w:p>
  </w:footnote>
  <w:footnote w:type="continuationSeparator" w:id="0">
    <w:p w:rsidR="008215C2" w:rsidRDefault="008215C2" w:rsidP="00B37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BD"/>
    <w:rsid w:val="000A73B4"/>
    <w:rsid w:val="008215C2"/>
    <w:rsid w:val="00B379BE"/>
    <w:rsid w:val="00C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9E502D-E9F0-4250-852B-2C255EF4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9B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79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7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79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2022-07-08T03:02:00Z</dcterms:created>
  <dcterms:modified xsi:type="dcterms:W3CDTF">2022-07-08T03:02:00Z</dcterms:modified>
</cp:coreProperties>
</file>